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95" w:rsidRDefault="00125095">
      <w:pPr>
        <w:rPr>
          <w:sz w:val="24"/>
          <w:szCs w:val="24"/>
        </w:rPr>
      </w:pPr>
    </w:p>
    <w:p w:rsidR="003B219F" w:rsidRPr="003B219F" w:rsidRDefault="003B219F" w:rsidP="003B219F">
      <w:pPr>
        <w:pStyle w:val="Corpodetexto2"/>
        <w:jc w:val="center"/>
        <w:rPr>
          <w:rFonts w:ascii="Calibri" w:hAnsi="Calibri" w:cs="Calibri"/>
          <w:sz w:val="28"/>
          <w:szCs w:val="28"/>
        </w:rPr>
      </w:pPr>
      <w:r w:rsidRPr="003B219F">
        <w:rPr>
          <w:rFonts w:ascii="Calibri" w:hAnsi="Calibri" w:cs="Calibri"/>
          <w:sz w:val="28"/>
          <w:szCs w:val="28"/>
        </w:rPr>
        <w:t xml:space="preserve">ELEIÇÃO PARA ESCOLHA DE REPRESENTANTES DISCENTES </w:t>
      </w:r>
    </w:p>
    <w:p w:rsidR="003B219F" w:rsidRPr="003B219F" w:rsidRDefault="003B219F" w:rsidP="003B219F">
      <w:pPr>
        <w:jc w:val="center"/>
        <w:rPr>
          <w:sz w:val="28"/>
          <w:szCs w:val="28"/>
        </w:rPr>
      </w:pPr>
      <w:r w:rsidRPr="003B219F">
        <w:rPr>
          <w:rFonts w:ascii="Calibri" w:hAnsi="Calibri" w:cs="Calibri"/>
          <w:sz w:val="28"/>
          <w:szCs w:val="28"/>
        </w:rPr>
        <w:t>PARA INTEGRAREM O CONSELHO UNIVERSITÁRIO</w:t>
      </w:r>
    </w:p>
    <w:p w:rsidR="003B219F" w:rsidRPr="003B219F" w:rsidRDefault="003B219F" w:rsidP="003B219F">
      <w:pPr>
        <w:jc w:val="center"/>
        <w:rPr>
          <w:b/>
          <w:sz w:val="28"/>
          <w:szCs w:val="28"/>
        </w:rPr>
      </w:pPr>
      <w:r w:rsidRPr="003B219F">
        <w:rPr>
          <w:b/>
          <w:sz w:val="28"/>
          <w:szCs w:val="28"/>
        </w:rPr>
        <w:t>DIA 22/7/2022 – SEXTA-FEIRA</w:t>
      </w:r>
    </w:p>
    <w:p w:rsidR="003B219F" w:rsidRPr="003B219F" w:rsidRDefault="003B219F">
      <w:pPr>
        <w:rPr>
          <w:sz w:val="28"/>
          <w:szCs w:val="28"/>
        </w:rPr>
      </w:pPr>
    </w:p>
    <w:p w:rsidR="00125095" w:rsidRPr="003B219F" w:rsidRDefault="00125095">
      <w:pPr>
        <w:rPr>
          <w:sz w:val="28"/>
          <w:szCs w:val="28"/>
        </w:rPr>
      </w:pPr>
      <w:r w:rsidRPr="003B219F">
        <w:rPr>
          <w:sz w:val="28"/>
          <w:szCs w:val="28"/>
        </w:rPr>
        <w:t xml:space="preserve">CANDIDATOS </w:t>
      </w:r>
      <w:r w:rsidR="003B219F">
        <w:rPr>
          <w:sz w:val="28"/>
          <w:szCs w:val="28"/>
        </w:rPr>
        <w:t xml:space="preserve">INCRITOS </w:t>
      </w:r>
      <w:r w:rsidRPr="003B219F">
        <w:rPr>
          <w:sz w:val="28"/>
          <w:szCs w:val="28"/>
        </w:rPr>
        <w:t>À CADEIRA DE REPRESENTANTE DISCENTE DOS CURSOS DE GRADUAÇÃO NO CUNI</w:t>
      </w:r>
    </w:p>
    <w:p w:rsidR="00125095" w:rsidRPr="003B219F" w:rsidRDefault="00125095">
      <w:pPr>
        <w:rPr>
          <w:sz w:val="28"/>
          <w:szCs w:val="28"/>
        </w:rPr>
      </w:pPr>
    </w:p>
    <w:p w:rsidR="00125095" w:rsidRPr="003B219F" w:rsidRDefault="00125095">
      <w:pPr>
        <w:rPr>
          <w:sz w:val="28"/>
          <w:szCs w:val="28"/>
        </w:rPr>
      </w:pPr>
      <w:r w:rsidRPr="003B219F">
        <w:rPr>
          <w:sz w:val="28"/>
          <w:szCs w:val="28"/>
        </w:rPr>
        <w:t>ANA BEATRIZ GUIMARÃES FALCÃO – QUÍMICA</w:t>
      </w:r>
    </w:p>
    <w:p w:rsidR="00125095" w:rsidRPr="003B219F" w:rsidRDefault="00125095" w:rsidP="00125095">
      <w:pPr>
        <w:rPr>
          <w:sz w:val="28"/>
          <w:szCs w:val="28"/>
        </w:rPr>
      </w:pPr>
      <w:r w:rsidRPr="003B219F">
        <w:rPr>
          <w:sz w:val="28"/>
          <w:szCs w:val="28"/>
        </w:rPr>
        <w:t xml:space="preserve">DAVI PEREIRA DOS </w:t>
      </w:r>
      <w:proofErr w:type="gramStart"/>
      <w:r w:rsidRPr="003B219F">
        <w:rPr>
          <w:sz w:val="28"/>
          <w:szCs w:val="28"/>
        </w:rPr>
        <w:t>SANTOS JUNIOR</w:t>
      </w:r>
      <w:proofErr w:type="gramEnd"/>
      <w:r w:rsidRPr="003B219F">
        <w:rPr>
          <w:sz w:val="28"/>
          <w:szCs w:val="28"/>
        </w:rPr>
        <w:t xml:space="preserve"> – DIREITO</w:t>
      </w:r>
    </w:p>
    <w:p w:rsidR="00125095" w:rsidRPr="003B219F" w:rsidRDefault="00125095" w:rsidP="00125095">
      <w:pPr>
        <w:rPr>
          <w:bCs/>
          <w:sz w:val="28"/>
          <w:szCs w:val="28"/>
        </w:rPr>
      </w:pPr>
      <w:r w:rsidRPr="003B219F">
        <w:rPr>
          <w:sz w:val="28"/>
          <w:szCs w:val="28"/>
        </w:rPr>
        <w:t>RAFAEL GONÇALVES ROCHA – EDUCAÇÃO FÍSICA</w:t>
      </w:r>
    </w:p>
    <w:p w:rsidR="00125095" w:rsidRPr="003B219F" w:rsidRDefault="00125095" w:rsidP="00125095">
      <w:pPr>
        <w:rPr>
          <w:sz w:val="28"/>
          <w:szCs w:val="28"/>
        </w:rPr>
      </w:pPr>
      <w:r w:rsidRPr="003B219F">
        <w:rPr>
          <w:sz w:val="28"/>
          <w:szCs w:val="28"/>
        </w:rPr>
        <w:t>WAGNER ÁLEFE SCHIAVONI – AGRONOMIA</w:t>
      </w:r>
    </w:p>
    <w:p w:rsidR="00125095" w:rsidRPr="003B219F" w:rsidRDefault="00125095" w:rsidP="00125095">
      <w:pPr>
        <w:rPr>
          <w:bCs/>
          <w:sz w:val="28"/>
          <w:szCs w:val="28"/>
        </w:rPr>
      </w:pPr>
      <w:r w:rsidRPr="003B219F">
        <w:rPr>
          <w:bCs/>
          <w:sz w:val="28"/>
          <w:szCs w:val="28"/>
        </w:rPr>
        <w:t>ZACHARIAS DANNYEL DE ALENCAR GUEDES FONTES – CIÊNCIAS BIOLÓGICAS</w:t>
      </w:r>
    </w:p>
    <w:p w:rsidR="00125095" w:rsidRPr="00125095" w:rsidRDefault="00125095" w:rsidP="00125095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92"/>
      </w:tblGrid>
      <w:tr w:rsidR="00125095" w:rsidRPr="00125095">
        <w:trPr>
          <w:trHeight w:val="139"/>
        </w:trPr>
        <w:tc>
          <w:tcPr>
            <w:tcW w:w="2692" w:type="dxa"/>
          </w:tcPr>
          <w:p w:rsidR="00125095" w:rsidRPr="00125095" w:rsidRDefault="00125095" w:rsidP="00125095">
            <w:pPr>
              <w:rPr>
                <w:sz w:val="24"/>
                <w:szCs w:val="24"/>
              </w:rPr>
            </w:pPr>
            <w:r w:rsidRPr="00125095">
              <w:rPr>
                <w:sz w:val="24"/>
                <w:szCs w:val="24"/>
              </w:rPr>
              <w:t xml:space="preserve"> </w:t>
            </w:r>
          </w:p>
        </w:tc>
      </w:tr>
    </w:tbl>
    <w:p w:rsidR="00125095" w:rsidRDefault="00125095" w:rsidP="00125095">
      <w:pPr>
        <w:rPr>
          <w:sz w:val="24"/>
          <w:szCs w:val="24"/>
        </w:rPr>
      </w:pPr>
    </w:p>
    <w:p w:rsidR="00125095" w:rsidRDefault="00125095" w:rsidP="00125095">
      <w:pPr>
        <w:rPr>
          <w:sz w:val="24"/>
          <w:szCs w:val="24"/>
        </w:rPr>
      </w:pPr>
    </w:p>
    <w:p w:rsidR="00125095" w:rsidRPr="00125095" w:rsidRDefault="00125095" w:rsidP="00125095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7"/>
      </w:tblGrid>
      <w:tr w:rsidR="00125095" w:rsidRPr="00125095">
        <w:trPr>
          <w:trHeight w:val="140"/>
        </w:trPr>
        <w:tc>
          <w:tcPr>
            <w:tcW w:w="3147" w:type="dxa"/>
          </w:tcPr>
          <w:p w:rsidR="00125095" w:rsidRPr="00125095" w:rsidRDefault="00125095" w:rsidP="00125095">
            <w:pPr>
              <w:rPr>
                <w:sz w:val="24"/>
                <w:szCs w:val="24"/>
              </w:rPr>
            </w:pPr>
            <w:r w:rsidRPr="00125095">
              <w:rPr>
                <w:sz w:val="24"/>
                <w:szCs w:val="24"/>
              </w:rPr>
              <w:t xml:space="preserve"> </w:t>
            </w:r>
          </w:p>
        </w:tc>
      </w:tr>
    </w:tbl>
    <w:p w:rsidR="00125095" w:rsidRPr="00125095" w:rsidRDefault="00125095" w:rsidP="00125095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25"/>
      </w:tblGrid>
      <w:tr w:rsidR="00125095" w:rsidRPr="00125095">
        <w:trPr>
          <w:trHeight w:val="140"/>
        </w:trPr>
        <w:tc>
          <w:tcPr>
            <w:tcW w:w="3425" w:type="dxa"/>
          </w:tcPr>
          <w:p w:rsidR="00125095" w:rsidRPr="00125095" w:rsidRDefault="00125095" w:rsidP="00125095">
            <w:pPr>
              <w:rPr>
                <w:sz w:val="24"/>
                <w:szCs w:val="24"/>
              </w:rPr>
            </w:pPr>
            <w:r w:rsidRPr="00125095">
              <w:rPr>
                <w:sz w:val="24"/>
                <w:szCs w:val="24"/>
              </w:rPr>
              <w:t xml:space="preserve"> </w:t>
            </w:r>
          </w:p>
        </w:tc>
      </w:tr>
    </w:tbl>
    <w:p w:rsidR="00125095" w:rsidRPr="00125095" w:rsidRDefault="00125095">
      <w:pPr>
        <w:rPr>
          <w:sz w:val="24"/>
          <w:szCs w:val="24"/>
        </w:rPr>
      </w:pPr>
    </w:p>
    <w:sectPr w:rsidR="00125095" w:rsidRPr="00125095" w:rsidSect="00CD1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25095"/>
    <w:rsid w:val="00067DF3"/>
    <w:rsid w:val="00125095"/>
    <w:rsid w:val="003B219F"/>
    <w:rsid w:val="00CD1088"/>
    <w:rsid w:val="00D9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3B219F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B219F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Conselhos</dc:creator>
  <cp:lastModifiedBy>Conselhos</cp:lastModifiedBy>
  <cp:revision>2</cp:revision>
  <dcterms:created xsi:type="dcterms:W3CDTF">2022-07-19T19:03:00Z</dcterms:created>
  <dcterms:modified xsi:type="dcterms:W3CDTF">2022-07-21T20:00:00Z</dcterms:modified>
</cp:coreProperties>
</file>